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95" w:rsidRPr="0091088F" w:rsidRDefault="00F37286" w:rsidP="00F37286">
      <w:pPr>
        <w:pStyle w:val="Header"/>
        <w:jc w:val="center"/>
        <w:rPr>
          <w:color w:val="339966"/>
          <w:sz w:val="24"/>
          <w:szCs w:val="24"/>
        </w:rPr>
      </w:pPr>
      <w:r>
        <w:rPr>
          <w:color w:val="339966"/>
          <w:sz w:val="24"/>
          <w:szCs w:val="24"/>
        </w:rPr>
        <w:t>-1-</w:t>
      </w:r>
    </w:p>
    <w:p w:rsidR="00DC6495" w:rsidRPr="0091088F" w:rsidRDefault="00DC6495" w:rsidP="00DC6495">
      <w:pPr>
        <w:pStyle w:val="Header"/>
        <w:jc w:val="right"/>
        <w:rPr>
          <w:color w:val="339966"/>
          <w:sz w:val="24"/>
          <w:szCs w:val="24"/>
          <w:lang w:val="pt-BR"/>
        </w:rPr>
      </w:pPr>
      <w:r w:rsidRPr="0091088F">
        <w:rPr>
          <w:noProof/>
          <w:sz w:val="24"/>
          <w:szCs w:val="24"/>
          <w:lang w:bidi="ml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81280</wp:posOffset>
            </wp:positionV>
            <wp:extent cx="514350" cy="86677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088F">
        <w:rPr>
          <w:color w:val="339966"/>
          <w:sz w:val="24"/>
          <w:szCs w:val="24"/>
          <w:lang w:val="pt-BR"/>
        </w:rPr>
        <w:t xml:space="preserve">Tel. No. 0494-2686214 (O)Tel/FAX:2686009                                                                         E-mail:kcaet@kau.in / deanengg@kau.in                                                                                      </w:t>
      </w:r>
    </w:p>
    <w:p w:rsidR="00DC6495" w:rsidRPr="0091088F" w:rsidRDefault="00DC6495" w:rsidP="00DC6495">
      <w:pPr>
        <w:pStyle w:val="Header"/>
        <w:jc w:val="center"/>
        <w:rPr>
          <w:bCs/>
          <w:sz w:val="24"/>
          <w:szCs w:val="24"/>
        </w:rPr>
      </w:pPr>
      <w:r w:rsidRPr="0091088F">
        <w:rPr>
          <w:bCs/>
          <w:sz w:val="24"/>
          <w:szCs w:val="24"/>
        </w:rPr>
        <w:t>KERALA AGRICULTURAL UNIVERSITY</w:t>
      </w:r>
    </w:p>
    <w:p w:rsidR="00DC6495" w:rsidRPr="0091088F" w:rsidRDefault="00DC6495" w:rsidP="00DC6495">
      <w:pPr>
        <w:pStyle w:val="Header"/>
        <w:pBdr>
          <w:bottom w:val="double" w:sz="4" w:space="1" w:color="auto"/>
        </w:pBdr>
        <w:jc w:val="center"/>
        <w:rPr>
          <w:bCs/>
          <w:sz w:val="24"/>
          <w:szCs w:val="24"/>
        </w:rPr>
      </w:pPr>
      <w:r w:rsidRPr="0091088F">
        <w:rPr>
          <w:bCs/>
          <w:sz w:val="24"/>
          <w:szCs w:val="24"/>
        </w:rPr>
        <w:t>KELAPPAJI COLLEGE OF AGRI. ENGG. &amp; TECHNOLOGY, TAVANUR.</w:t>
      </w:r>
    </w:p>
    <w:p w:rsidR="00DC6495" w:rsidRPr="0091088F" w:rsidRDefault="00DC6495" w:rsidP="00DC6495">
      <w:pPr>
        <w:pStyle w:val="Header"/>
        <w:pBdr>
          <w:bottom w:val="double" w:sz="4" w:space="1" w:color="auto"/>
        </w:pBdr>
        <w:jc w:val="center"/>
        <w:rPr>
          <w:bCs/>
          <w:sz w:val="24"/>
          <w:szCs w:val="24"/>
          <w:lang w:val="pt-BR"/>
        </w:rPr>
      </w:pPr>
      <w:r w:rsidRPr="0091088F">
        <w:rPr>
          <w:bCs/>
          <w:sz w:val="24"/>
          <w:szCs w:val="24"/>
        </w:rPr>
        <w:t xml:space="preserve">PO.TAVANUR – 679573. </w:t>
      </w:r>
      <w:r w:rsidRPr="0091088F">
        <w:rPr>
          <w:bCs/>
          <w:sz w:val="24"/>
          <w:szCs w:val="24"/>
          <w:lang w:val="pt-BR"/>
        </w:rPr>
        <w:t>MALAPPURAM DISTRICT. KERALA</w:t>
      </w:r>
    </w:p>
    <w:p w:rsidR="00DC6495" w:rsidRPr="0091088F" w:rsidRDefault="00474441" w:rsidP="0091088F">
      <w:pPr>
        <w:ind w:hanging="9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No. C1/892</w:t>
      </w:r>
      <w:r w:rsidR="00DC6495" w:rsidRPr="0091088F">
        <w:rPr>
          <w:rFonts w:ascii="Times New Roman" w:hAnsi="Times New Roman" w:cs="Times New Roman"/>
          <w:sz w:val="24"/>
          <w:szCs w:val="24"/>
          <w:lang w:val="pt-BR"/>
        </w:rPr>
        <w:t>/201</w:t>
      </w: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DC6495" w:rsidRPr="0091088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6495" w:rsidRPr="0091088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6495" w:rsidRPr="0091088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6495" w:rsidRPr="0091088F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DC6495" w:rsidRPr="0091088F">
        <w:rPr>
          <w:rFonts w:ascii="Times New Roman" w:hAnsi="Times New Roman" w:cs="Times New Roman"/>
          <w:sz w:val="24"/>
          <w:szCs w:val="24"/>
          <w:lang w:val="pt-BR"/>
        </w:rPr>
        <w:t xml:space="preserve">      Date: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22</w:t>
      </w:r>
      <w:r w:rsidR="00DC6495" w:rsidRPr="0091088F">
        <w:rPr>
          <w:rFonts w:ascii="Times New Roman" w:hAnsi="Times New Roman" w:cs="Times New Roman"/>
          <w:sz w:val="24"/>
          <w:szCs w:val="24"/>
          <w:lang w:val="pt-BR"/>
        </w:rPr>
        <w:t>.08.201</w:t>
      </w:r>
      <w:r w:rsidR="008F2BD6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DC6495" w:rsidRPr="0091088F" w:rsidRDefault="00DC6495" w:rsidP="00DC6495">
      <w:pPr>
        <w:ind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88F">
        <w:rPr>
          <w:rFonts w:ascii="Times New Roman" w:hAnsi="Times New Roman" w:cs="Times New Roman"/>
          <w:b/>
          <w:sz w:val="24"/>
          <w:szCs w:val="24"/>
          <w:u w:val="single"/>
        </w:rPr>
        <w:t>B.Tech Admission - 201</w:t>
      </w:r>
      <w:r w:rsidR="0047444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DC6495" w:rsidRPr="0091088F" w:rsidRDefault="00DC6495" w:rsidP="00DC6495">
      <w:pPr>
        <w:ind w:firstLine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88F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Notification </w:t>
      </w:r>
      <w:r w:rsidR="0091088F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r w:rsidRPr="0091088F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Spot Admission</w:t>
      </w:r>
    </w:p>
    <w:p w:rsidR="00DC6495" w:rsidRPr="0091088F" w:rsidRDefault="00DC6495" w:rsidP="00F37286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-----------</w:t>
      </w:r>
    </w:p>
    <w:p w:rsidR="00DC6495" w:rsidRPr="0091088F" w:rsidRDefault="00DC6495" w:rsidP="00910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>Spot Admission will be conducted against the existing and anticipated vacancies in B.Tech(Agrl. Engg.)</w:t>
      </w:r>
      <w:r w:rsidR="0091088F">
        <w:rPr>
          <w:rFonts w:ascii="Times New Roman" w:hAnsi="Times New Roman" w:cs="Times New Roman"/>
          <w:sz w:val="24"/>
          <w:szCs w:val="24"/>
        </w:rPr>
        <w:t xml:space="preserve"> and</w:t>
      </w:r>
      <w:r w:rsidR="0091088F" w:rsidRPr="0091088F">
        <w:rPr>
          <w:rFonts w:ascii="Times New Roman" w:hAnsi="Times New Roman" w:cs="Times New Roman"/>
          <w:sz w:val="24"/>
          <w:szCs w:val="24"/>
        </w:rPr>
        <w:t xml:space="preserve"> B.Tech</w:t>
      </w:r>
      <w:r w:rsidRPr="0091088F">
        <w:rPr>
          <w:rFonts w:ascii="Times New Roman" w:hAnsi="Times New Roman" w:cs="Times New Roman"/>
          <w:sz w:val="24"/>
          <w:szCs w:val="24"/>
        </w:rPr>
        <w:t xml:space="preserve"> (Food Engg. &amp; Technology)</w:t>
      </w:r>
      <w:r w:rsidR="0091088F">
        <w:rPr>
          <w:rFonts w:ascii="Times New Roman" w:hAnsi="Times New Roman" w:cs="Times New Roman"/>
          <w:sz w:val="24"/>
          <w:szCs w:val="24"/>
        </w:rPr>
        <w:t xml:space="preserve"> of Kelappaji College of Agricultural Engineering &amp; Technology, Tavanur, on </w:t>
      </w:r>
      <w:r w:rsidR="00474441">
        <w:rPr>
          <w:rFonts w:ascii="Times New Roman" w:hAnsi="Times New Roman" w:cs="Times New Roman"/>
          <w:sz w:val="24"/>
          <w:szCs w:val="24"/>
        </w:rPr>
        <w:t>26</w:t>
      </w:r>
      <w:r w:rsidR="0091088F">
        <w:rPr>
          <w:rFonts w:ascii="Times New Roman" w:hAnsi="Times New Roman" w:cs="Times New Roman"/>
          <w:sz w:val="24"/>
          <w:szCs w:val="24"/>
        </w:rPr>
        <w:t>.08.201</w:t>
      </w:r>
      <w:r w:rsidR="00B80C64">
        <w:rPr>
          <w:rFonts w:ascii="Times New Roman" w:hAnsi="Times New Roman" w:cs="Times New Roman"/>
          <w:sz w:val="24"/>
          <w:szCs w:val="24"/>
        </w:rPr>
        <w:t>9</w:t>
      </w:r>
      <w:r w:rsidR="00474441">
        <w:rPr>
          <w:rFonts w:ascii="Times New Roman" w:hAnsi="Times New Roman" w:cs="Times New Roman"/>
          <w:sz w:val="24"/>
          <w:szCs w:val="24"/>
        </w:rPr>
        <w:t>(Monday)</w:t>
      </w:r>
      <w:r w:rsidR="0091088F">
        <w:rPr>
          <w:rFonts w:ascii="Times New Roman" w:hAnsi="Times New Roman" w:cs="Times New Roman"/>
          <w:sz w:val="24"/>
          <w:szCs w:val="24"/>
        </w:rPr>
        <w:t xml:space="preserve"> at 11.00 am in the Seminar Hall of the college</w:t>
      </w:r>
      <w:r w:rsidRPr="0091088F">
        <w:rPr>
          <w:rFonts w:ascii="Times New Roman" w:hAnsi="Times New Roman" w:cs="Times New Roman"/>
          <w:sz w:val="24"/>
          <w:szCs w:val="24"/>
        </w:rPr>
        <w:t>. A rank list or waiting list will be published based on the rank obtained in the KEAM 201</w:t>
      </w:r>
      <w:r w:rsidR="008F2BD6">
        <w:rPr>
          <w:rFonts w:ascii="Times New Roman" w:hAnsi="Times New Roman" w:cs="Times New Roman"/>
          <w:sz w:val="24"/>
          <w:szCs w:val="24"/>
        </w:rPr>
        <w:t>9</w:t>
      </w:r>
      <w:r w:rsidR="0091088F">
        <w:rPr>
          <w:rFonts w:ascii="Times New Roman" w:hAnsi="Times New Roman" w:cs="Times New Roman"/>
          <w:sz w:val="24"/>
          <w:szCs w:val="24"/>
        </w:rPr>
        <w:t>, from the candidates appearing for the</w:t>
      </w:r>
      <w:r w:rsidR="0091088F" w:rsidRPr="0091088F">
        <w:rPr>
          <w:rFonts w:ascii="Times New Roman" w:hAnsi="Times New Roman" w:cs="Times New Roman"/>
          <w:sz w:val="24"/>
          <w:szCs w:val="24"/>
        </w:rPr>
        <w:t xml:space="preserve"> Spot Admission</w:t>
      </w:r>
      <w:r w:rsidR="0091088F">
        <w:rPr>
          <w:rFonts w:ascii="Times New Roman" w:hAnsi="Times New Roman" w:cs="Times New Roman"/>
          <w:sz w:val="24"/>
          <w:szCs w:val="24"/>
        </w:rPr>
        <w:t>.</w:t>
      </w:r>
      <w:r w:rsidRPr="0091088F">
        <w:rPr>
          <w:rFonts w:ascii="Times New Roman" w:hAnsi="Times New Roman" w:cs="Times New Roman"/>
          <w:sz w:val="24"/>
          <w:szCs w:val="24"/>
        </w:rPr>
        <w:t xml:space="preserve"> </w:t>
      </w:r>
      <w:r w:rsidRPr="0091088F">
        <w:rPr>
          <w:rFonts w:ascii="Times New Roman" w:hAnsi="Times New Roman" w:cs="Times New Roman"/>
          <w:sz w:val="24"/>
          <w:szCs w:val="24"/>
        </w:rPr>
        <w:tab/>
      </w:r>
    </w:p>
    <w:p w:rsidR="00DC6495" w:rsidRPr="0091088F" w:rsidRDefault="00DC6495" w:rsidP="00B80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CD22B0">
        <w:rPr>
          <w:rFonts w:ascii="Times New Roman" w:hAnsi="Times New Roman" w:cs="Times New Roman"/>
          <w:sz w:val="24"/>
          <w:szCs w:val="24"/>
        </w:rPr>
        <w:t>Sd/-</w:t>
      </w:r>
      <w:r w:rsidRPr="00910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37286">
        <w:rPr>
          <w:rFonts w:ascii="Times New Roman" w:hAnsi="Times New Roman" w:cs="Times New Roman"/>
          <w:sz w:val="24"/>
          <w:szCs w:val="24"/>
        </w:rPr>
        <w:t xml:space="preserve">    </w:t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="00F37286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 xml:space="preserve">Dean (Agrl. Engg.) </w:t>
      </w:r>
      <w:r w:rsidRPr="0091088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F37286" w:rsidRDefault="00F37286" w:rsidP="00F37286">
      <w:pPr>
        <w:ind w:firstLine="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286" w:rsidRDefault="00F37286" w:rsidP="00F37286">
      <w:pPr>
        <w:ind w:firstLine="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495" w:rsidRPr="0091088F" w:rsidRDefault="00A30F16" w:rsidP="00F37286">
      <w:pPr>
        <w:ind w:firstLine="86"/>
        <w:jc w:val="center"/>
        <w:rPr>
          <w:color w:val="339966"/>
          <w:sz w:val="24"/>
          <w:szCs w:val="24"/>
        </w:rPr>
      </w:pPr>
      <w:r w:rsidRPr="0091088F">
        <w:rPr>
          <w:rFonts w:ascii="Times New Roman" w:hAnsi="Times New Roman" w:cs="Times New Roman"/>
          <w:b/>
          <w:sz w:val="24"/>
          <w:szCs w:val="24"/>
          <w:u w:val="single"/>
        </w:rPr>
        <w:t xml:space="preserve">Norms For B.Tech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Spot </w:t>
      </w:r>
      <w:r w:rsidRPr="0091088F">
        <w:rPr>
          <w:rFonts w:ascii="Times New Roman" w:hAnsi="Times New Roman" w:cs="Times New Roman"/>
          <w:b/>
          <w:sz w:val="24"/>
          <w:szCs w:val="24"/>
          <w:u w:val="single"/>
        </w:rPr>
        <w:t>Admission,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108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91088F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D22B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1088F">
        <w:rPr>
          <w:rFonts w:ascii="Times New Roman" w:hAnsi="Times New Roman" w:cs="Times New Roman"/>
          <w:b/>
          <w:sz w:val="24"/>
          <w:szCs w:val="24"/>
          <w:u w:val="single"/>
        </w:rPr>
        <w:t>.08.201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DC6495" w:rsidRPr="0091088F" w:rsidRDefault="00DC6495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 xml:space="preserve">1. Admission will be purely based on the rank obtained by the student in the Kerala </w:t>
      </w:r>
      <w:r w:rsidRPr="0091088F">
        <w:rPr>
          <w:rFonts w:ascii="Times New Roman" w:hAnsi="Times New Roman" w:cs="Times New Roman"/>
          <w:sz w:val="24"/>
          <w:szCs w:val="24"/>
        </w:rPr>
        <w:br/>
      </w:r>
      <w:r w:rsidR="00B80C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088F">
        <w:rPr>
          <w:rFonts w:ascii="Times New Roman" w:hAnsi="Times New Roman" w:cs="Times New Roman"/>
          <w:sz w:val="24"/>
          <w:szCs w:val="24"/>
        </w:rPr>
        <w:t>Entrance Examination, 201</w:t>
      </w:r>
      <w:r w:rsidR="00B80C64">
        <w:rPr>
          <w:rFonts w:ascii="Times New Roman" w:hAnsi="Times New Roman" w:cs="Times New Roman"/>
          <w:sz w:val="24"/>
          <w:szCs w:val="24"/>
        </w:rPr>
        <w:t>9</w:t>
      </w:r>
      <w:r w:rsidRPr="0091088F">
        <w:rPr>
          <w:rFonts w:ascii="Times New Roman" w:hAnsi="Times New Roman" w:cs="Times New Roman"/>
          <w:sz w:val="24"/>
          <w:szCs w:val="24"/>
        </w:rPr>
        <w:t>.</w:t>
      </w:r>
    </w:p>
    <w:p w:rsidR="00B80C64" w:rsidRDefault="00DC6495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 xml:space="preserve">2. Candidates/parents are to report before 11.00 am on </w:t>
      </w:r>
      <w:r w:rsidR="00B80C64">
        <w:rPr>
          <w:rFonts w:ascii="Times New Roman" w:hAnsi="Times New Roman" w:cs="Times New Roman"/>
          <w:sz w:val="24"/>
          <w:szCs w:val="24"/>
        </w:rPr>
        <w:t>26</w:t>
      </w:r>
      <w:r w:rsidRPr="0091088F">
        <w:rPr>
          <w:rFonts w:ascii="Times New Roman" w:hAnsi="Times New Roman" w:cs="Times New Roman"/>
          <w:sz w:val="24"/>
          <w:szCs w:val="24"/>
        </w:rPr>
        <w:t>.08.201</w:t>
      </w:r>
      <w:r w:rsidR="00B80C64">
        <w:rPr>
          <w:rFonts w:ascii="Times New Roman" w:hAnsi="Times New Roman" w:cs="Times New Roman"/>
          <w:sz w:val="24"/>
          <w:szCs w:val="24"/>
        </w:rPr>
        <w:t>9</w:t>
      </w:r>
      <w:r w:rsidRPr="0091088F">
        <w:rPr>
          <w:rFonts w:ascii="Times New Roman" w:hAnsi="Times New Roman" w:cs="Times New Roman"/>
          <w:sz w:val="24"/>
          <w:szCs w:val="24"/>
        </w:rPr>
        <w:t xml:space="preserve"> for registration. Candidates </w:t>
      </w:r>
      <w:r w:rsidR="00B80C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6495" w:rsidRPr="0091088F" w:rsidRDefault="00B80C64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6495" w:rsidRPr="0091088F">
        <w:rPr>
          <w:rFonts w:ascii="Times New Roman" w:hAnsi="Times New Roman" w:cs="Times New Roman"/>
          <w:sz w:val="24"/>
          <w:szCs w:val="24"/>
        </w:rPr>
        <w:t>reporting after 1</w:t>
      </w:r>
      <w:r w:rsidR="00F44808">
        <w:rPr>
          <w:rFonts w:ascii="Times New Roman" w:hAnsi="Times New Roman" w:cs="Times New Roman"/>
          <w:sz w:val="24"/>
          <w:szCs w:val="24"/>
        </w:rPr>
        <w:t>1</w:t>
      </w:r>
      <w:r w:rsidR="00DC6495" w:rsidRPr="0091088F">
        <w:rPr>
          <w:rFonts w:ascii="Times New Roman" w:hAnsi="Times New Roman" w:cs="Times New Roman"/>
          <w:sz w:val="24"/>
          <w:szCs w:val="24"/>
        </w:rPr>
        <w:t>.30 am will not be considered under any circumstances.</w:t>
      </w:r>
    </w:p>
    <w:p w:rsidR="00B80C64" w:rsidRDefault="00DC6495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>3. Vacancy positions in various branche</w:t>
      </w:r>
      <w:r w:rsidR="00F44808">
        <w:rPr>
          <w:rFonts w:ascii="Times New Roman" w:hAnsi="Times New Roman" w:cs="Times New Roman"/>
          <w:sz w:val="24"/>
          <w:szCs w:val="24"/>
        </w:rPr>
        <w:t>s</w:t>
      </w:r>
      <w:r w:rsidRPr="0091088F">
        <w:rPr>
          <w:rFonts w:ascii="Times New Roman" w:hAnsi="Times New Roman" w:cs="Times New Roman"/>
          <w:sz w:val="24"/>
          <w:szCs w:val="24"/>
        </w:rPr>
        <w:t xml:space="preserve"> along with the quota/community reservations will be </w:t>
      </w:r>
    </w:p>
    <w:p w:rsidR="008F2BD6" w:rsidRDefault="00B80C64" w:rsidP="008F2BD6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6495" w:rsidRPr="0091088F">
        <w:rPr>
          <w:rFonts w:ascii="Times New Roman" w:hAnsi="Times New Roman" w:cs="Times New Roman"/>
          <w:sz w:val="24"/>
          <w:szCs w:val="24"/>
        </w:rPr>
        <w:t xml:space="preserve">published separately at the </w:t>
      </w:r>
      <w:r w:rsidR="00E1043E">
        <w:rPr>
          <w:rFonts w:ascii="Times New Roman" w:hAnsi="Times New Roman" w:cs="Times New Roman"/>
          <w:sz w:val="24"/>
          <w:szCs w:val="24"/>
        </w:rPr>
        <w:t>University</w:t>
      </w:r>
      <w:r w:rsidR="00DC6495" w:rsidRPr="0091088F">
        <w:rPr>
          <w:rFonts w:ascii="Times New Roman" w:hAnsi="Times New Roman" w:cs="Times New Roman"/>
          <w:sz w:val="24"/>
          <w:szCs w:val="24"/>
        </w:rPr>
        <w:t xml:space="preserve"> </w:t>
      </w:r>
      <w:r w:rsidRPr="0091088F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F2BD6" w:rsidRPr="00EA5C81">
          <w:rPr>
            <w:rStyle w:val="Hyperlink"/>
            <w:rFonts w:ascii="Times New Roman" w:hAnsi="Times New Roman" w:cs="Times New Roman"/>
            <w:sz w:val="24"/>
            <w:szCs w:val="24"/>
          </w:rPr>
          <w:t>www.kau.in</w:t>
        </w:r>
      </w:hyperlink>
      <w:r w:rsidR="00E1043E">
        <w:rPr>
          <w:rFonts w:ascii="Times New Roman" w:hAnsi="Times New Roman" w:cs="Times New Roman"/>
          <w:sz w:val="24"/>
          <w:szCs w:val="24"/>
        </w:rPr>
        <w:t>)</w:t>
      </w:r>
      <w:r w:rsidR="008F2BD6">
        <w:rPr>
          <w:rFonts w:ascii="Times New Roman" w:hAnsi="Times New Roman" w:cs="Times New Roman"/>
          <w:sz w:val="24"/>
          <w:szCs w:val="24"/>
        </w:rPr>
        <w:t xml:space="preserve"> and College website</w:t>
      </w:r>
    </w:p>
    <w:p w:rsidR="008F2BD6" w:rsidRDefault="008F2BD6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8F2BD6">
        <w:rPr>
          <w:rFonts w:ascii="Times New Roman" w:hAnsi="Times New Roman" w:cs="Times New Roman"/>
          <w:sz w:val="24"/>
          <w:szCs w:val="24"/>
          <w:u w:val="single"/>
        </w:rPr>
        <w:t>kcaet.kau.in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6343" w:rsidRDefault="00DC6495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 xml:space="preserve">4. Candidates who have already taken admission in any institutes should produce NOC from the </w:t>
      </w:r>
    </w:p>
    <w:p w:rsidR="00DC6495" w:rsidRPr="0091088F" w:rsidRDefault="00096343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6495" w:rsidRPr="0091088F">
        <w:rPr>
          <w:rFonts w:ascii="Times New Roman" w:hAnsi="Times New Roman" w:cs="Times New Roman"/>
          <w:sz w:val="24"/>
          <w:szCs w:val="24"/>
        </w:rPr>
        <w:t>institute in which they are studying.</w:t>
      </w:r>
    </w:p>
    <w:p w:rsidR="00096343" w:rsidRDefault="00DC6495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 xml:space="preserve">5. A rank list based on the rank obtained by the valid registered candidates will be published as </w:t>
      </w:r>
    </w:p>
    <w:p w:rsidR="00DC6495" w:rsidRPr="0091088F" w:rsidRDefault="00096343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6495" w:rsidRPr="0091088F">
        <w:rPr>
          <w:rFonts w:ascii="Times New Roman" w:hAnsi="Times New Roman" w:cs="Times New Roman"/>
          <w:sz w:val="24"/>
          <w:szCs w:val="24"/>
        </w:rPr>
        <w:t>and when it is ready.</w:t>
      </w:r>
    </w:p>
    <w:p w:rsidR="00096343" w:rsidRDefault="00DC6495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 xml:space="preserve">6. Those candidates who are offered admission in the </w:t>
      </w:r>
      <w:r w:rsidR="00096343">
        <w:rPr>
          <w:rFonts w:ascii="Times New Roman" w:hAnsi="Times New Roman" w:cs="Times New Roman"/>
          <w:sz w:val="24"/>
          <w:szCs w:val="24"/>
        </w:rPr>
        <w:t xml:space="preserve">spot admission </w:t>
      </w:r>
      <w:r w:rsidRPr="0091088F">
        <w:rPr>
          <w:rFonts w:ascii="Times New Roman" w:hAnsi="Times New Roman" w:cs="Times New Roman"/>
          <w:sz w:val="24"/>
          <w:szCs w:val="24"/>
        </w:rPr>
        <w:t xml:space="preserve">counseling have to remit </w:t>
      </w:r>
    </w:p>
    <w:p w:rsidR="00096343" w:rsidRDefault="00096343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6495" w:rsidRPr="0091088F">
        <w:rPr>
          <w:rFonts w:ascii="Times New Roman" w:hAnsi="Times New Roman" w:cs="Times New Roman"/>
          <w:sz w:val="24"/>
          <w:szCs w:val="24"/>
        </w:rPr>
        <w:t xml:space="preserve">full fee for confirming the admission on the spot itself, failing which the seat will be offered </w:t>
      </w:r>
    </w:p>
    <w:p w:rsidR="00096343" w:rsidRDefault="00096343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6495" w:rsidRPr="0091088F">
        <w:rPr>
          <w:rFonts w:ascii="Times New Roman" w:hAnsi="Times New Roman" w:cs="Times New Roman"/>
          <w:sz w:val="24"/>
          <w:szCs w:val="24"/>
        </w:rPr>
        <w:t>to the next candidate in the rank/waiting list</w:t>
      </w:r>
      <w:r w:rsidR="00E1043E" w:rsidRPr="0091088F">
        <w:rPr>
          <w:rFonts w:ascii="Times New Roman" w:hAnsi="Times New Roman" w:cs="Times New Roman"/>
          <w:sz w:val="24"/>
          <w:szCs w:val="24"/>
        </w:rPr>
        <w:t>.</w:t>
      </w:r>
      <w:r w:rsidR="00E1043E">
        <w:rPr>
          <w:rFonts w:ascii="Times New Roman" w:hAnsi="Times New Roman" w:cs="Times New Roman"/>
          <w:sz w:val="24"/>
          <w:szCs w:val="24"/>
        </w:rPr>
        <w:t xml:space="preserve"> (Fee for </w:t>
      </w:r>
      <w:r w:rsidR="00E1043E" w:rsidRPr="0091088F">
        <w:rPr>
          <w:rFonts w:ascii="Times New Roman" w:hAnsi="Times New Roman" w:cs="Times New Roman"/>
          <w:sz w:val="24"/>
          <w:szCs w:val="24"/>
        </w:rPr>
        <w:t>B.Tech(Agrl. Engg.)</w:t>
      </w:r>
      <w:r w:rsidR="00E1043E">
        <w:rPr>
          <w:rFonts w:ascii="Times New Roman" w:hAnsi="Times New Roman" w:cs="Times New Roman"/>
          <w:sz w:val="24"/>
          <w:szCs w:val="24"/>
        </w:rPr>
        <w:t xml:space="preserve"> - Rs.13</w:t>
      </w:r>
      <w:r w:rsidR="00F94500">
        <w:rPr>
          <w:rFonts w:ascii="Times New Roman" w:hAnsi="Times New Roman" w:cs="Times New Roman"/>
          <w:sz w:val="24"/>
          <w:szCs w:val="24"/>
        </w:rPr>
        <w:t>,</w:t>
      </w:r>
      <w:r w:rsidR="00BB3F91">
        <w:rPr>
          <w:rFonts w:ascii="Times New Roman" w:hAnsi="Times New Roman" w:cs="Times New Roman"/>
          <w:sz w:val="24"/>
          <w:szCs w:val="24"/>
        </w:rPr>
        <w:t>475</w:t>
      </w:r>
      <w:r w:rsidR="00E1043E">
        <w:rPr>
          <w:rFonts w:ascii="Times New Roman" w:hAnsi="Times New Roman" w:cs="Times New Roman"/>
          <w:sz w:val="24"/>
          <w:szCs w:val="24"/>
        </w:rPr>
        <w:t>/- and</w:t>
      </w:r>
      <w:r w:rsidR="00E1043E" w:rsidRPr="00910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495" w:rsidRPr="0091088F" w:rsidRDefault="00096343" w:rsidP="0091088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043E">
        <w:rPr>
          <w:rFonts w:ascii="Times New Roman" w:hAnsi="Times New Roman" w:cs="Times New Roman"/>
          <w:sz w:val="24"/>
          <w:szCs w:val="24"/>
        </w:rPr>
        <w:t xml:space="preserve">fee for </w:t>
      </w:r>
      <w:r w:rsidR="00E1043E" w:rsidRPr="0091088F">
        <w:rPr>
          <w:rFonts w:ascii="Times New Roman" w:hAnsi="Times New Roman" w:cs="Times New Roman"/>
          <w:sz w:val="24"/>
          <w:szCs w:val="24"/>
        </w:rPr>
        <w:t>B.Tech (Food Engg. &amp; Technology)</w:t>
      </w:r>
      <w:r w:rsidR="00E1043E">
        <w:rPr>
          <w:rFonts w:ascii="Times New Roman" w:hAnsi="Times New Roman" w:cs="Times New Roman"/>
          <w:sz w:val="24"/>
          <w:szCs w:val="24"/>
        </w:rPr>
        <w:t xml:space="preserve"> – Rs.</w:t>
      </w:r>
      <w:r w:rsidR="004A5E8B">
        <w:rPr>
          <w:rFonts w:ascii="Times New Roman" w:hAnsi="Times New Roman" w:cs="Times New Roman"/>
          <w:sz w:val="24"/>
          <w:szCs w:val="24"/>
        </w:rPr>
        <w:t>37</w:t>
      </w:r>
      <w:r w:rsidR="00F94500">
        <w:rPr>
          <w:rFonts w:ascii="Times New Roman" w:hAnsi="Times New Roman" w:cs="Times New Roman"/>
          <w:sz w:val="24"/>
          <w:szCs w:val="24"/>
        </w:rPr>
        <w:t>,</w:t>
      </w:r>
      <w:r w:rsidR="004A5E8B">
        <w:rPr>
          <w:rFonts w:ascii="Times New Roman" w:hAnsi="Times New Roman" w:cs="Times New Roman"/>
          <w:sz w:val="24"/>
          <w:szCs w:val="24"/>
        </w:rPr>
        <w:t>665</w:t>
      </w:r>
      <w:r w:rsidR="00E1043E">
        <w:rPr>
          <w:rFonts w:ascii="Times New Roman" w:hAnsi="Times New Roman" w:cs="Times New Roman"/>
          <w:sz w:val="24"/>
          <w:szCs w:val="24"/>
        </w:rPr>
        <w:t>/-)</w:t>
      </w:r>
    </w:p>
    <w:p w:rsidR="00096343" w:rsidRDefault="00DC6495" w:rsidP="0091088F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 xml:space="preserve">7. If no candidate is available for seats against the community reservation quota, the seats will </w:t>
      </w:r>
    </w:p>
    <w:p w:rsidR="0091088F" w:rsidRDefault="00096343" w:rsidP="0091088F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6495" w:rsidRPr="0091088F">
        <w:rPr>
          <w:rFonts w:ascii="Times New Roman" w:hAnsi="Times New Roman" w:cs="Times New Roman"/>
          <w:sz w:val="24"/>
          <w:szCs w:val="24"/>
        </w:rPr>
        <w:t>be converted to the open quota.</w:t>
      </w:r>
    </w:p>
    <w:p w:rsidR="00096343" w:rsidRDefault="00DC6495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 xml:space="preserve">8. If any vacancy arises due to the </w:t>
      </w:r>
      <w:r w:rsidR="00096343">
        <w:rPr>
          <w:rFonts w:ascii="Times New Roman" w:hAnsi="Times New Roman" w:cs="Times New Roman"/>
          <w:sz w:val="24"/>
          <w:szCs w:val="24"/>
        </w:rPr>
        <w:t>quitting</w:t>
      </w:r>
      <w:r w:rsidRPr="0091088F">
        <w:rPr>
          <w:rFonts w:ascii="Times New Roman" w:hAnsi="Times New Roman" w:cs="Times New Roman"/>
          <w:sz w:val="24"/>
          <w:szCs w:val="24"/>
        </w:rPr>
        <w:t xml:space="preserve"> of any student already admitted to this college on or </w:t>
      </w:r>
    </w:p>
    <w:p w:rsidR="00DC6495" w:rsidRPr="0091088F" w:rsidRDefault="00096343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6495" w:rsidRPr="0091088F">
        <w:rPr>
          <w:rFonts w:ascii="Times New Roman" w:hAnsi="Times New Roman" w:cs="Times New Roman"/>
          <w:sz w:val="24"/>
          <w:szCs w:val="24"/>
        </w:rPr>
        <w:t xml:space="preserve">before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DC6495" w:rsidRPr="0091088F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C6495" w:rsidRPr="0091088F">
        <w:rPr>
          <w:rFonts w:ascii="Times New Roman" w:hAnsi="Times New Roman" w:cs="Times New Roman"/>
          <w:sz w:val="24"/>
          <w:szCs w:val="24"/>
        </w:rPr>
        <w:t>, that vacancy will also be filled up from the rank list.</w:t>
      </w:r>
    </w:p>
    <w:p w:rsidR="00F37286" w:rsidRDefault="00F37286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  <w:u w:val="single"/>
        </w:rPr>
      </w:pPr>
    </w:p>
    <w:p w:rsidR="00F37286" w:rsidRPr="00F37286" w:rsidRDefault="00F37286" w:rsidP="00F37286">
      <w:pPr>
        <w:spacing w:after="0"/>
        <w:ind w:firstLine="90"/>
        <w:jc w:val="center"/>
        <w:rPr>
          <w:rFonts w:ascii="Times New Roman" w:hAnsi="Times New Roman" w:cs="Times New Roman"/>
          <w:sz w:val="24"/>
          <w:szCs w:val="24"/>
        </w:rPr>
      </w:pPr>
      <w:r w:rsidRPr="00F37286"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F44808" w:rsidRPr="0091088F" w:rsidRDefault="00F44808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  <w:u w:val="single"/>
        </w:rPr>
        <w:t>Certificates in original to be produced at the time admission</w:t>
      </w:r>
      <w:r w:rsidRPr="0091088F">
        <w:rPr>
          <w:rFonts w:ascii="Times New Roman" w:hAnsi="Times New Roman" w:cs="Times New Roman"/>
          <w:sz w:val="24"/>
          <w:szCs w:val="24"/>
        </w:rPr>
        <w:t>.</w:t>
      </w:r>
    </w:p>
    <w:p w:rsidR="00F44808" w:rsidRPr="0091088F" w:rsidRDefault="00F44808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>1. Admit card</w:t>
      </w:r>
    </w:p>
    <w:p w:rsidR="00F44808" w:rsidRPr="0091088F" w:rsidRDefault="00F44808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>2. Rank certificate</w:t>
      </w:r>
    </w:p>
    <w:p w:rsidR="00F44808" w:rsidRPr="0091088F" w:rsidRDefault="00F44808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>3. Certificate to prove age</w:t>
      </w:r>
    </w:p>
    <w:p w:rsidR="00F44808" w:rsidRPr="0091088F" w:rsidRDefault="00F44808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>4. Mark list of qualifying examination</w:t>
      </w:r>
    </w:p>
    <w:p w:rsidR="00F44808" w:rsidRPr="0091088F" w:rsidRDefault="00F44808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 xml:space="preserve">5. Pass </w:t>
      </w:r>
      <w:r w:rsidR="00C81E9A" w:rsidRPr="0091088F">
        <w:rPr>
          <w:rFonts w:ascii="Times New Roman" w:hAnsi="Times New Roman" w:cs="Times New Roman"/>
          <w:sz w:val="24"/>
          <w:szCs w:val="24"/>
        </w:rPr>
        <w:t>certificate</w:t>
      </w:r>
    </w:p>
    <w:p w:rsidR="00F44808" w:rsidRPr="0091088F" w:rsidRDefault="00F44808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>6. Transfer certificate</w:t>
      </w:r>
    </w:p>
    <w:p w:rsidR="00F44808" w:rsidRPr="0091088F" w:rsidRDefault="00F44808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>7. Conduct certificate</w:t>
      </w:r>
    </w:p>
    <w:p w:rsidR="00F44808" w:rsidRDefault="00F44808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1088F">
        <w:rPr>
          <w:rFonts w:ascii="Times New Roman" w:hAnsi="Times New Roman" w:cs="Times New Roman"/>
          <w:sz w:val="24"/>
          <w:szCs w:val="24"/>
        </w:rPr>
        <w:t>8. Medical fitness certificate obtained in the format given in the prospectus.</w:t>
      </w:r>
    </w:p>
    <w:p w:rsidR="00F44808" w:rsidRPr="0091088F" w:rsidRDefault="00CD22B0" w:rsidP="00F44808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Sd/-</w:t>
      </w:r>
    </w:p>
    <w:p w:rsidR="00DC6495" w:rsidRPr="0091088F" w:rsidRDefault="00F37286" w:rsidP="00DC6495">
      <w:pPr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088F">
        <w:rPr>
          <w:rFonts w:ascii="Times New Roman" w:hAnsi="Times New Roman" w:cs="Times New Roman"/>
          <w:sz w:val="24"/>
          <w:szCs w:val="24"/>
        </w:rPr>
        <w:t xml:space="preserve">Dean (Agrl. Engg.) </w:t>
      </w:r>
      <w:r w:rsidRPr="0091088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DC6495" w:rsidRPr="0091088F" w:rsidRDefault="00DC6495" w:rsidP="00DC6495">
      <w:pPr>
        <w:ind w:firstLine="90"/>
        <w:rPr>
          <w:rFonts w:ascii="Times New Roman" w:hAnsi="Times New Roman" w:cs="Times New Roman"/>
          <w:sz w:val="24"/>
          <w:szCs w:val="24"/>
        </w:rPr>
      </w:pPr>
    </w:p>
    <w:p w:rsidR="00DC6495" w:rsidRPr="0091088F" w:rsidRDefault="00DC6495" w:rsidP="00DC6495">
      <w:pPr>
        <w:pStyle w:val="Header"/>
        <w:jc w:val="right"/>
        <w:rPr>
          <w:color w:val="339966"/>
          <w:sz w:val="24"/>
          <w:szCs w:val="24"/>
        </w:rPr>
      </w:pPr>
    </w:p>
    <w:p w:rsidR="00DC6495" w:rsidRPr="0091088F" w:rsidRDefault="00DC6495" w:rsidP="00DC6495">
      <w:pPr>
        <w:pStyle w:val="Header"/>
        <w:jc w:val="right"/>
        <w:rPr>
          <w:color w:val="339966"/>
          <w:sz w:val="24"/>
          <w:szCs w:val="24"/>
        </w:rPr>
      </w:pPr>
    </w:p>
    <w:p w:rsidR="00DC6495" w:rsidRPr="0091088F" w:rsidRDefault="00DC6495" w:rsidP="00DC6495">
      <w:pPr>
        <w:pStyle w:val="Header"/>
        <w:jc w:val="right"/>
        <w:rPr>
          <w:color w:val="339966"/>
          <w:sz w:val="24"/>
          <w:szCs w:val="24"/>
        </w:rPr>
      </w:pPr>
    </w:p>
    <w:p w:rsidR="00DC6495" w:rsidRPr="0091088F" w:rsidRDefault="00DC6495" w:rsidP="00DC6495">
      <w:pPr>
        <w:pStyle w:val="Header"/>
        <w:jc w:val="right"/>
        <w:rPr>
          <w:color w:val="339966"/>
          <w:sz w:val="24"/>
          <w:szCs w:val="24"/>
        </w:rPr>
      </w:pPr>
    </w:p>
    <w:sectPr w:rsidR="00DC6495" w:rsidRPr="0091088F" w:rsidSect="00B80C64">
      <w:pgSz w:w="12240" w:h="15840"/>
      <w:pgMar w:top="851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74F47"/>
    <w:multiLevelType w:val="multilevel"/>
    <w:tmpl w:val="7932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5804"/>
    <w:rsid w:val="00096343"/>
    <w:rsid w:val="000B5FAC"/>
    <w:rsid w:val="00134097"/>
    <w:rsid w:val="003210E5"/>
    <w:rsid w:val="00355A33"/>
    <w:rsid w:val="00402C67"/>
    <w:rsid w:val="00474441"/>
    <w:rsid w:val="00494B71"/>
    <w:rsid w:val="004A5E8B"/>
    <w:rsid w:val="004D7242"/>
    <w:rsid w:val="00541AEA"/>
    <w:rsid w:val="00563254"/>
    <w:rsid w:val="007008DA"/>
    <w:rsid w:val="007101BB"/>
    <w:rsid w:val="008300EC"/>
    <w:rsid w:val="008F2BD6"/>
    <w:rsid w:val="0091088F"/>
    <w:rsid w:val="00A30F16"/>
    <w:rsid w:val="00B80C64"/>
    <w:rsid w:val="00BB3F91"/>
    <w:rsid w:val="00BD0458"/>
    <w:rsid w:val="00C01BF3"/>
    <w:rsid w:val="00C52344"/>
    <w:rsid w:val="00C81E9A"/>
    <w:rsid w:val="00CD22B0"/>
    <w:rsid w:val="00CF67C2"/>
    <w:rsid w:val="00D166C7"/>
    <w:rsid w:val="00DC6495"/>
    <w:rsid w:val="00E1043E"/>
    <w:rsid w:val="00E10FE7"/>
    <w:rsid w:val="00E25804"/>
    <w:rsid w:val="00F37286"/>
    <w:rsid w:val="00F44808"/>
    <w:rsid w:val="00F81ED2"/>
    <w:rsid w:val="00F9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C2"/>
  </w:style>
  <w:style w:type="paragraph" w:styleId="Heading3">
    <w:name w:val="heading 3"/>
    <w:basedOn w:val="Normal"/>
    <w:link w:val="Heading3Char"/>
    <w:uiPriority w:val="9"/>
    <w:qFormat/>
    <w:rsid w:val="00541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41A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41AEA"/>
  </w:style>
  <w:style w:type="character" w:customStyle="1" w:styleId="go">
    <w:name w:val="go"/>
    <w:basedOn w:val="DefaultParagraphFont"/>
    <w:rsid w:val="00541AEA"/>
  </w:style>
  <w:style w:type="character" w:customStyle="1" w:styleId="g3">
    <w:name w:val="g3"/>
    <w:basedOn w:val="DefaultParagraphFont"/>
    <w:rsid w:val="00541AEA"/>
  </w:style>
  <w:style w:type="character" w:customStyle="1" w:styleId="hb">
    <w:name w:val="hb"/>
    <w:basedOn w:val="DefaultParagraphFont"/>
    <w:rsid w:val="00541AEA"/>
  </w:style>
  <w:style w:type="character" w:customStyle="1" w:styleId="g2">
    <w:name w:val="g2"/>
    <w:basedOn w:val="DefaultParagraphFont"/>
    <w:rsid w:val="00541AEA"/>
  </w:style>
  <w:style w:type="paragraph" w:styleId="NormalWeb">
    <w:name w:val="Normal (Web)"/>
    <w:basedOn w:val="Normal"/>
    <w:uiPriority w:val="99"/>
    <w:unhideWhenUsed/>
    <w:rsid w:val="0054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541AEA"/>
  </w:style>
  <w:style w:type="character" w:styleId="Hyperlink">
    <w:name w:val="Hyperlink"/>
    <w:basedOn w:val="DefaultParagraphFont"/>
    <w:uiPriority w:val="99"/>
    <w:unhideWhenUsed/>
    <w:rsid w:val="00541AEA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DC6495"/>
    <w:pPr>
      <w:tabs>
        <w:tab w:val="center" w:pos="4320"/>
        <w:tab w:val="right" w:pos="8640"/>
      </w:tabs>
      <w:spacing w:after="0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C649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u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C_SECTION</dc:creator>
  <cp:lastModifiedBy>user</cp:lastModifiedBy>
  <cp:revision>2</cp:revision>
  <cp:lastPrinted>2018-08-09T06:42:00Z</cp:lastPrinted>
  <dcterms:created xsi:type="dcterms:W3CDTF">2019-08-22T10:14:00Z</dcterms:created>
  <dcterms:modified xsi:type="dcterms:W3CDTF">2019-08-22T10:14:00Z</dcterms:modified>
</cp:coreProperties>
</file>